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7B2EA01" w14:textId="77777777" w:rsidTr="00DD33F1">
        <w:tc>
          <w:tcPr>
            <w:tcW w:w="2660" w:type="dxa"/>
          </w:tcPr>
          <w:p w14:paraId="1CCF87F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09F0935" w14:textId="77777777" w:rsidR="00DD33F1" w:rsidRPr="00544330" w:rsidRDefault="00F636BB" w:rsidP="00DD33F1">
            <w:pPr>
              <w:pStyle w:val="TableText"/>
              <w:rPr>
                <w:b/>
              </w:rPr>
            </w:pPr>
            <w:r w:rsidRPr="005E3A5D">
              <w:rPr>
                <w:b/>
              </w:rPr>
              <w:t>Finding your way around an unfamiliar area</w:t>
            </w:r>
          </w:p>
        </w:tc>
        <w:tc>
          <w:tcPr>
            <w:tcW w:w="1560" w:type="dxa"/>
          </w:tcPr>
          <w:p w14:paraId="50311C3B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714E572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75D954FD" w14:textId="77777777" w:rsidTr="00DD33F1">
        <w:tc>
          <w:tcPr>
            <w:tcW w:w="2660" w:type="dxa"/>
          </w:tcPr>
          <w:p w14:paraId="35C80CE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56A46411" w14:textId="77777777" w:rsidR="00DD33F1" w:rsidRPr="00544330" w:rsidRDefault="00F636B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7B9FD21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3D4AB39D" w14:textId="77777777" w:rsidR="00DD33F1" w:rsidRPr="00544330" w:rsidRDefault="00F636B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5C18635C" w14:textId="77777777" w:rsidTr="00DD33F1">
        <w:tc>
          <w:tcPr>
            <w:tcW w:w="2660" w:type="dxa"/>
          </w:tcPr>
          <w:p w14:paraId="2D9E6EA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32073F74" w14:textId="77777777" w:rsidR="00DD33F1" w:rsidRPr="00544330" w:rsidRDefault="00F636B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M12</w:t>
            </w:r>
          </w:p>
        </w:tc>
        <w:tc>
          <w:tcPr>
            <w:tcW w:w="1560" w:type="dxa"/>
          </w:tcPr>
          <w:p w14:paraId="5B1A0F9E" w14:textId="01BA3310" w:rsidR="00DD33F1" w:rsidRPr="00544330" w:rsidRDefault="00B113AF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11D60F5F" w14:textId="77777777" w:rsidR="00DD33F1" w:rsidRPr="00544330" w:rsidRDefault="00F636B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T/601/9853</w:t>
            </w:r>
          </w:p>
        </w:tc>
      </w:tr>
    </w:tbl>
    <w:p w14:paraId="2EA8B4F0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B7B03B9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1FF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638E" w14:textId="77777777" w:rsidR="00DD33F1" w:rsidRPr="00AB6FA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B6FA9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AB6FA9">
              <w:rPr>
                <w:rFonts w:cs="Arial"/>
                <w:bCs/>
              </w:rPr>
              <w:instrText xml:space="preserve"> FORMTEXT </w:instrText>
            </w:r>
            <w:r w:rsidRPr="00AB6FA9">
              <w:rPr>
                <w:rFonts w:cs="Arial"/>
                <w:bCs/>
              </w:rPr>
            </w:r>
            <w:r w:rsidRPr="00AB6FA9">
              <w:rPr>
                <w:rFonts w:cs="Arial"/>
                <w:bCs/>
              </w:rPr>
              <w:fldChar w:fldCharType="separate"/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1F1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B3C2" w14:textId="77777777" w:rsidR="00DD33F1" w:rsidRPr="00AB6FA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B6FA9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B6FA9">
              <w:rPr>
                <w:rFonts w:cs="Arial"/>
                <w:bCs/>
              </w:rPr>
              <w:instrText xml:space="preserve"> FORMTEXT </w:instrText>
            </w:r>
            <w:r w:rsidRPr="00AB6FA9">
              <w:rPr>
                <w:rFonts w:cs="Arial"/>
                <w:bCs/>
              </w:rPr>
            </w:r>
            <w:r w:rsidRPr="00AB6FA9">
              <w:rPr>
                <w:rFonts w:cs="Arial"/>
                <w:bCs/>
              </w:rPr>
              <w:fldChar w:fldCharType="separate"/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1AFBAE30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BFE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BA57" w14:textId="77777777" w:rsidR="00DD33F1" w:rsidRPr="00AB6FA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B6FA9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B6FA9">
              <w:rPr>
                <w:rFonts w:cs="Arial"/>
                <w:bCs/>
              </w:rPr>
              <w:instrText xml:space="preserve"> FORMTEXT </w:instrText>
            </w:r>
            <w:r w:rsidRPr="00AB6FA9">
              <w:rPr>
                <w:rFonts w:cs="Arial"/>
                <w:bCs/>
              </w:rPr>
            </w:r>
            <w:r w:rsidRPr="00AB6FA9">
              <w:rPr>
                <w:rFonts w:cs="Arial"/>
                <w:bCs/>
              </w:rPr>
              <w:fldChar w:fldCharType="separate"/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943E" w14:textId="36F77E6A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D316" w14:textId="77777777" w:rsidR="00DD33F1" w:rsidRPr="00AB6FA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B6FA9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B6FA9">
              <w:rPr>
                <w:rFonts w:cs="Arial"/>
                <w:bCs/>
              </w:rPr>
              <w:instrText xml:space="preserve"> FORMTEXT </w:instrText>
            </w:r>
            <w:r w:rsidRPr="00AB6FA9">
              <w:rPr>
                <w:rFonts w:cs="Arial"/>
                <w:bCs/>
              </w:rPr>
            </w:r>
            <w:r w:rsidRPr="00AB6FA9">
              <w:rPr>
                <w:rFonts w:cs="Arial"/>
                <w:bCs/>
              </w:rPr>
              <w:fldChar w:fldCharType="separate"/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4562DF2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D7825AC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2D73D5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C180D5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60427054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A1D7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919D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1C749C4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C2B1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D223C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0F74D6F8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65A25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10ED8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1BEF7026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10679ECB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39C26" w14:textId="77777777" w:rsidR="00DD33F1" w:rsidRPr="00F636BB" w:rsidRDefault="00AB6FA9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AB6FA9">
              <w:rPr>
                <w:b/>
              </w:rPr>
              <w:t xml:space="preserve">The learner will </w:t>
            </w:r>
            <w:r w:rsidRPr="00F636BB">
              <w:rPr>
                <w:b/>
              </w:rPr>
              <w:t xml:space="preserve">know </w:t>
            </w:r>
            <w:r w:rsidR="00F636BB" w:rsidRPr="00F636BB">
              <w:rPr>
                <w:b/>
              </w:rPr>
              <w:t>different indicators that help to find the way around an unfamiliar area</w:t>
            </w:r>
          </w:p>
          <w:p w14:paraId="26CA45CF" w14:textId="77777777" w:rsidR="00AB6FA9" w:rsidRDefault="00AB6FA9" w:rsidP="00AA6BD0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38E4CE2C" w14:textId="77777777" w:rsidR="00DD33F1" w:rsidRPr="00544330" w:rsidRDefault="00DD33F1" w:rsidP="00F636BB">
            <w:pPr>
              <w:pStyle w:val="TableText"/>
              <w:ind w:left="742" w:hanging="742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F636BB">
              <w:t>Identify a range of indicators that will help to find the way around an unfamiliar area</w:t>
            </w:r>
          </w:p>
          <w:p w14:paraId="3CC63BC3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628F41E0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AE2025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40A13" w14:textId="77777777" w:rsidR="00F636BB" w:rsidRPr="00F636BB" w:rsidRDefault="00AB6FA9" w:rsidP="00F636BB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r w:rsidRPr="00AB6FA9">
              <w:rPr>
                <w:b/>
              </w:rPr>
              <w:t xml:space="preserve">The learner will </w:t>
            </w:r>
            <w:r w:rsidRPr="00F636BB">
              <w:rPr>
                <w:b/>
              </w:rPr>
              <w:t xml:space="preserve">be </w:t>
            </w:r>
            <w:r w:rsidR="00F636BB" w:rsidRPr="00F636BB">
              <w:rPr>
                <w:b/>
              </w:rPr>
              <w:t>able to find the way around an unfamiliar area using indicators</w:t>
            </w:r>
          </w:p>
          <w:p w14:paraId="05D3648E" w14:textId="77777777" w:rsidR="00AB6FA9" w:rsidRDefault="00AB6FA9" w:rsidP="00AA6BD0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19C5538F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F636BB" w:rsidRPr="005E3A5D">
              <w:t>Find specified locations in an unfamiliar area, using identified indicators</w:t>
            </w:r>
          </w:p>
          <w:p w14:paraId="422362BA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4A25C4C4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F1315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BC4E7" w14:textId="77777777" w:rsidR="00DD33F1" w:rsidRPr="00F636BB" w:rsidRDefault="00AB6FA9" w:rsidP="00DD33F1">
            <w:pPr>
              <w:pStyle w:val="TableText"/>
              <w:rPr>
                <w:rFonts w:cs="Arial"/>
                <w:b/>
                <w:bCs/>
              </w:rPr>
            </w:pPr>
            <w:r w:rsidRPr="00AB6FA9">
              <w:rPr>
                <w:b/>
              </w:rPr>
              <w:t xml:space="preserve">The learner will </w:t>
            </w:r>
            <w:r w:rsidRPr="00F636BB">
              <w:rPr>
                <w:b/>
              </w:rPr>
              <w:t xml:space="preserve">know </w:t>
            </w:r>
            <w:r w:rsidR="00F636BB" w:rsidRPr="00F636BB">
              <w:rPr>
                <w:b/>
              </w:rPr>
              <w:t>how to be safe in unfamiliar areas</w:t>
            </w:r>
          </w:p>
          <w:p w14:paraId="63ED9534" w14:textId="77777777" w:rsidR="00AB6FA9" w:rsidRDefault="00AB6FA9" w:rsidP="00AA6BD0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2C81CA14" w14:textId="77777777" w:rsidR="00F636BB" w:rsidRDefault="00DD33F1" w:rsidP="00F636B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F636BB">
              <w:t xml:space="preserve">Identify potential risks when visiting unfamiliar areas </w:t>
            </w:r>
          </w:p>
          <w:p w14:paraId="0A32211C" w14:textId="77777777" w:rsidR="00F636BB" w:rsidRDefault="00DD33F1" w:rsidP="00F636B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F636BB">
              <w:t>Identify how to minimise potential risks</w:t>
            </w:r>
          </w:p>
          <w:p w14:paraId="402CD95B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3.3</w:t>
            </w:r>
            <w:r w:rsidRPr="00544330">
              <w:rPr>
                <w:rFonts w:cs="Arial"/>
                <w:bCs/>
              </w:rPr>
              <w:tab/>
            </w:r>
            <w:r w:rsidR="00F636BB">
              <w:t>Identify strategies for dealing with unexpected situations</w:t>
            </w:r>
          </w:p>
          <w:p w14:paraId="139B5C04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25FA7FB4" w14:textId="77777777" w:rsidR="00DD33F1" w:rsidRPr="00544330" w:rsidRDefault="00DD33F1" w:rsidP="00DD33F1">
      <w:pPr>
        <w:rPr>
          <w:b/>
        </w:rPr>
      </w:pPr>
    </w:p>
    <w:p w14:paraId="1601D078" w14:textId="77777777" w:rsidR="00DD33F1" w:rsidRPr="00544330" w:rsidRDefault="00F636BB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5EA74849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4F83C90" w14:textId="77777777" w:rsidTr="00DD33F1">
        <w:tc>
          <w:tcPr>
            <w:tcW w:w="5000" w:type="pct"/>
            <w:shd w:val="clear" w:color="auto" w:fill="auto"/>
          </w:tcPr>
          <w:p w14:paraId="528CF74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2CE0059D" w14:textId="77777777" w:rsidTr="00DD33F1">
        <w:tc>
          <w:tcPr>
            <w:tcW w:w="5000" w:type="pct"/>
            <w:shd w:val="clear" w:color="auto" w:fill="auto"/>
          </w:tcPr>
          <w:p w14:paraId="42380FE4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B6FA9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AB6FA9">
              <w:rPr>
                <w:rFonts w:cs="Arial"/>
                <w:bCs/>
              </w:rPr>
              <w:instrText xml:space="preserve"> FORMTEXT </w:instrText>
            </w:r>
            <w:r w:rsidRPr="00AB6FA9">
              <w:rPr>
                <w:rFonts w:cs="Arial"/>
                <w:bCs/>
              </w:rPr>
            </w:r>
            <w:r w:rsidRPr="00AB6FA9">
              <w:rPr>
                <w:rFonts w:cs="Arial"/>
                <w:bCs/>
              </w:rPr>
              <w:fldChar w:fldCharType="separate"/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</w:rPr>
              <w:fldChar w:fldCharType="end"/>
            </w:r>
            <w:bookmarkEnd w:id="7"/>
          </w:p>
          <w:p w14:paraId="7BC684C7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9E0B62A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CB92414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A9DD4C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9B71C4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AB6FA9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B6FA9">
              <w:rPr>
                <w:rFonts w:cs="Arial"/>
                <w:bCs/>
              </w:rPr>
              <w:instrText xml:space="preserve"> FORMTEXT </w:instrText>
            </w:r>
            <w:r w:rsidRPr="00AB6FA9">
              <w:rPr>
                <w:rFonts w:cs="Arial"/>
                <w:bCs/>
              </w:rPr>
            </w:r>
            <w:r w:rsidRPr="00AB6FA9">
              <w:rPr>
                <w:rFonts w:cs="Arial"/>
                <w:bCs/>
              </w:rPr>
              <w:fldChar w:fldCharType="separate"/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</w:rPr>
              <w:fldChar w:fldCharType="end"/>
            </w:r>
            <w:bookmarkEnd w:id="8"/>
          </w:p>
          <w:p w14:paraId="76685F24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AB6FA9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B6FA9">
              <w:rPr>
                <w:rFonts w:cs="Arial"/>
                <w:bCs/>
              </w:rPr>
              <w:instrText xml:space="preserve"> FORMTEXT </w:instrText>
            </w:r>
            <w:r w:rsidRPr="00AB6FA9">
              <w:rPr>
                <w:rFonts w:cs="Arial"/>
                <w:bCs/>
              </w:rPr>
            </w:r>
            <w:r w:rsidRPr="00AB6FA9">
              <w:rPr>
                <w:rFonts w:cs="Arial"/>
                <w:bCs/>
              </w:rPr>
              <w:fldChar w:fldCharType="separate"/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</w:rPr>
              <w:fldChar w:fldCharType="end"/>
            </w:r>
            <w:bookmarkEnd w:id="9"/>
          </w:p>
          <w:p w14:paraId="1D16DA59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AB6FA9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B6FA9">
              <w:rPr>
                <w:rFonts w:cs="Arial"/>
                <w:bCs/>
              </w:rPr>
              <w:instrText xml:space="preserve"> FORMTEXT </w:instrText>
            </w:r>
            <w:r w:rsidRPr="00AB6FA9">
              <w:rPr>
                <w:rFonts w:cs="Arial"/>
                <w:bCs/>
              </w:rPr>
            </w:r>
            <w:r w:rsidRPr="00AB6FA9">
              <w:rPr>
                <w:rFonts w:cs="Arial"/>
                <w:bCs/>
              </w:rPr>
              <w:fldChar w:fldCharType="separate"/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</w:rPr>
              <w:fldChar w:fldCharType="end"/>
            </w:r>
            <w:bookmarkEnd w:id="10"/>
          </w:p>
          <w:p w14:paraId="10C33BF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36ECBF0D" w14:textId="77777777" w:rsidTr="00DD33F1">
        <w:tc>
          <w:tcPr>
            <w:tcW w:w="5000" w:type="pct"/>
            <w:shd w:val="clear" w:color="auto" w:fill="auto"/>
          </w:tcPr>
          <w:p w14:paraId="2944292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AB6FA9" w14:paraId="3557D589" w14:textId="77777777" w:rsidTr="00DD33F1">
        <w:tc>
          <w:tcPr>
            <w:tcW w:w="5000" w:type="pct"/>
            <w:shd w:val="clear" w:color="auto" w:fill="auto"/>
          </w:tcPr>
          <w:p w14:paraId="336A1A6F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B6FA9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AB6FA9">
              <w:rPr>
                <w:rFonts w:cs="Arial"/>
                <w:bCs/>
              </w:rPr>
              <w:instrText xml:space="preserve"> FORMTEXT </w:instrText>
            </w:r>
            <w:r w:rsidRPr="00AB6FA9">
              <w:rPr>
                <w:rFonts w:cs="Arial"/>
                <w:bCs/>
              </w:rPr>
            </w:r>
            <w:r w:rsidRPr="00AB6FA9">
              <w:rPr>
                <w:rFonts w:cs="Arial"/>
                <w:bCs/>
              </w:rPr>
              <w:fldChar w:fldCharType="separate"/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</w:rPr>
              <w:fldChar w:fldCharType="end"/>
            </w:r>
            <w:bookmarkEnd w:id="11"/>
          </w:p>
          <w:p w14:paraId="0884DD75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C308FC4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E08503C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FFAD55B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D7C972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0BF0B9BE" w14:textId="77777777" w:rsidTr="00DD33F1">
        <w:tc>
          <w:tcPr>
            <w:tcW w:w="5000" w:type="pct"/>
            <w:shd w:val="clear" w:color="auto" w:fill="auto"/>
          </w:tcPr>
          <w:p w14:paraId="05A7A850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AB6FA9" w14:paraId="2D9CB57F" w14:textId="77777777" w:rsidTr="00DD33F1">
        <w:tc>
          <w:tcPr>
            <w:tcW w:w="5000" w:type="pct"/>
            <w:shd w:val="clear" w:color="auto" w:fill="auto"/>
          </w:tcPr>
          <w:p w14:paraId="2D1255BD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B6FA9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AB6FA9">
              <w:rPr>
                <w:rFonts w:cs="Arial"/>
                <w:bCs/>
              </w:rPr>
              <w:instrText xml:space="preserve"> FORMTEXT </w:instrText>
            </w:r>
            <w:r w:rsidRPr="00AB6FA9">
              <w:rPr>
                <w:rFonts w:cs="Arial"/>
                <w:bCs/>
              </w:rPr>
            </w:r>
            <w:r w:rsidRPr="00AB6FA9">
              <w:rPr>
                <w:rFonts w:cs="Arial"/>
                <w:bCs/>
              </w:rPr>
              <w:fldChar w:fldCharType="separate"/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</w:rPr>
              <w:fldChar w:fldCharType="end"/>
            </w:r>
            <w:bookmarkEnd w:id="12"/>
          </w:p>
          <w:p w14:paraId="336FF17A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88FA98A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A67F343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0EC5344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5433031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FEB9FFA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0B38F27" w14:textId="77777777" w:rsidTr="00DD33F1">
        <w:tc>
          <w:tcPr>
            <w:tcW w:w="9854" w:type="dxa"/>
          </w:tcPr>
          <w:p w14:paraId="3D6527AA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6CAF89AF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AB6FA9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B6FA9">
              <w:rPr>
                <w:rFonts w:cs="Arial"/>
                <w:bCs/>
              </w:rPr>
              <w:instrText xml:space="preserve"> FORMTEXT </w:instrText>
            </w:r>
            <w:r w:rsidRPr="00AB6FA9">
              <w:rPr>
                <w:rFonts w:cs="Arial"/>
                <w:bCs/>
              </w:rPr>
            </w:r>
            <w:r w:rsidRPr="00AB6FA9">
              <w:rPr>
                <w:rFonts w:cs="Arial"/>
                <w:bCs/>
              </w:rPr>
              <w:fldChar w:fldCharType="separate"/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</w:rPr>
              <w:fldChar w:fldCharType="end"/>
            </w:r>
            <w:bookmarkEnd w:id="13"/>
          </w:p>
          <w:p w14:paraId="2541F21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DF21FF8" w14:textId="77777777" w:rsidR="00DD33F1" w:rsidRPr="00AB6FA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AB6FA9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B6FA9">
              <w:rPr>
                <w:rFonts w:cs="Arial"/>
                <w:bCs/>
              </w:rPr>
              <w:instrText xml:space="preserve"> FORMTEXT </w:instrText>
            </w:r>
            <w:r w:rsidRPr="00AB6FA9">
              <w:rPr>
                <w:rFonts w:cs="Arial"/>
                <w:bCs/>
              </w:rPr>
            </w:r>
            <w:r w:rsidRPr="00AB6FA9">
              <w:rPr>
                <w:rFonts w:cs="Arial"/>
                <w:bCs/>
              </w:rPr>
              <w:fldChar w:fldCharType="separate"/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</w:rPr>
              <w:fldChar w:fldCharType="end"/>
            </w:r>
            <w:bookmarkEnd w:id="14"/>
            <w:r w:rsidRPr="00AB6FA9">
              <w:rPr>
                <w:rFonts w:cs="Arial"/>
                <w:bCs/>
              </w:rPr>
              <w:t xml:space="preserve">     </w:t>
            </w:r>
            <w:r w:rsidRPr="00AB6FA9">
              <w:rPr>
                <w:rFonts w:cs="Arial"/>
                <w:bCs/>
              </w:rPr>
              <w:tab/>
            </w:r>
            <w:r w:rsidRPr="00AB6FA9">
              <w:rPr>
                <w:rFonts w:cs="Arial"/>
                <w:bCs/>
              </w:rPr>
              <w:tab/>
            </w:r>
            <w:r w:rsidRPr="00AB6FA9">
              <w:rPr>
                <w:rFonts w:cs="Arial"/>
                <w:bCs/>
              </w:rPr>
              <w:tab/>
            </w:r>
            <w:r w:rsidRPr="00AB6FA9">
              <w:rPr>
                <w:rFonts w:cs="Arial"/>
                <w:bCs/>
              </w:rPr>
              <w:tab/>
            </w:r>
            <w:r w:rsidRPr="00AB6FA9">
              <w:rPr>
                <w:rFonts w:cs="Arial"/>
                <w:bCs/>
              </w:rPr>
              <w:tab/>
            </w:r>
            <w:r w:rsidRPr="00AB6FA9">
              <w:rPr>
                <w:rFonts w:cs="Arial"/>
                <w:bCs/>
              </w:rPr>
              <w:tab/>
              <w:t xml:space="preserve">                     </w:t>
            </w:r>
            <w:r w:rsidRPr="00AB6FA9">
              <w:rPr>
                <w:rFonts w:cs="Arial"/>
                <w:b/>
                <w:bCs/>
              </w:rPr>
              <w:t>Date</w:t>
            </w:r>
            <w:r w:rsidRPr="00AB6FA9">
              <w:rPr>
                <w:rFonts w:cs="Arial"/>
                <w:bCs/>
              </w:rPr>
              <w:t xml:space="preserve"> </w:t>
            </w:r>
            <w:bookmarkStart w:id="15" w:name="Text7"/>
            <w:r w:rsidRPr="00AB6FA9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B6FA9">
              <w:rPr>
                <w:rFonts w:cs="Arial"/>
                <w:bCs/>
              </w:rPr>
              <w:instrText xml:space="preserve"> FORMTEXT </w:instrText>
            </w:r>
            <w:r w:rsidRPr="00AB6FA9">
              <w:rPr>
                <w:rFonts w:cs="Arial"/>
                <w:bCs/>
              </w:rPr>
            </w:r>
            <w:r w:rsidRPr="00AB6FA9">
              <w:rPr>
                <w:rFonts w:cs="Arial"/>
                <w:bCs/>
              </w:rPr>
              <w:fldChar w:fldCharType="separate"/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  <w:noProof/>
              </w:rPr>
              <w:t> </w:t>
            </w:r>
            <w:r w:rsidRPr="00AB6FA9">
              <w:rPr>
                <w:rFonts w:cs="Arial"/>
                <w:bCs/>
              </w:rPr>
              <w:fldChar w:fldCharType="end"/>
            </w:r>
            <w:bookmarkEnd w:id="15"/>
          </w:p>
          <w:p w14:paraId="7CC15A5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3879307" w14:textId="77777777" w:rsidR="00DD33F1" w:rsidRPr="00544330" w:rsidRDefault="00DD33F1" w:rsidP="00DD33F1">
      <w:pPr>
        <w:tabs>
          <w:tab w:val="left" w:pos="820"/>
        </w:tabs>
      </w:pPr>
    </w:p>
    <w:p w14:paraId="23202E70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9B760" w14:textId="77777777" w:rsidR="00AA6BD0" w:rsidRDefault="00AA6BD0" w:rsidP="00BA5B9D">
      <w:pPr>
        <w:pStyle w:val="Hyperlink"/>
      </w:pPr>
      <w:r>
        <w:separator/>
      </w:r>
    </w:p>
  </w:endnote>
  <w:endnote w:type="continuationSeparator" w:id="0">
    <w:p w14:paraId="3C9EC7A3" w14:textId="77777777" w:rsidR="00AA6BD0" w:rsidRDefault="00AA6BD0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29787" w14:textId="02CF68DF" w:rsidR="00AB6FA9" w:rsidRDefault="00AB6FA9" w:rsidP="00AA6BD0">
    <w:pPr>
      <w:pStyle w:val="Footermain"/>
    </w:pPr>
    <w:r>
      <w:t>© OCR 20</w:t>
    </w:r>
    <w:r w:rsidR="00B113AF">
      <w:t>2</w:t>
    </w:r>
    <w:r>
      <w:t>1 v</w:t>
    </w:r>
    <w:r w:rsidR="00B113AF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A24FB0" w14:textId="77777777" w:rsidR="00AA6BD0" w:rsidRDefault="00AA6BD0" w:rsidP="00BA5B9D">
      <w:pPr>
        <w:pStyle w:val="Hyperlink"/>
      </w:pPr>
      <w:r>
        <w:separator/>
      </w:r>
    </w:p>
  </w:footnote>
  <w:footnote w:type="continuationSeparator" w:id="0">
    <w:p w14:paraId="4FEBEAC5" w14:textId="77777777" w:rsidR="00AA6BD0" w:rsidRDefault="00AA6BD0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5B377" w14:textId="43981024" w:rsidR="00F636BB" w:rsidRDefault="00F636BB" w:rsidP="00DD33F1">
    <w:pPr>
      <w:pStyle w:val="Header"/>
      <w:rPr>
        <w:b/>
        <w:sz w:val="32"/>
        <w:szCs w:val="32"/>
      </w:rPr>
    </w:pPr>
  </w:p>
  <w:p w14:paraId="0352B2C7" w14:textId="1A0821DF" w:rsidR="00F636BB" w:rsidRDefault="00B113AF" w:rsidP="00DD33F1">
    <w:pPr>
      <w:pStyle w:val="Header"/>
      <w:rPr>
        <w:b/>
        <w:sz w:val="32"/>
        <w:szCs w:val="32"/>
      </w:rPr>
    </w:pPr>
    <w:r>
      <w:rPr>
        <w:noProof/>
      </w:rPr>
      <w:pict w14:anchorId="5AF8E8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16A127E7" w14:textId="77777777" w:rsidR="00F636BB" w:rsidRDefault="00F636BB" w:rsidP="00DD33F1">
    <w:pPr>
      <w:pStyle w:val="Header"/>
      <w:rPr>
        <w:b/>
        <w:sz w:val="32"/>
        <w:szCs w:val="32"/>
      </w:rPr>
    </w:pPr>
  </w:p>
  <w:p w14:paraId="3F8497D2" w14:textId="77777777" w:rsidR="00F636BB" w:rsidRDefault="00F636BB" w:rsidP="00DD33F1">
    <w:pPr>
      <w:pStyle w:val="Header"/>
      <w:rPr>
        <w:b/>
        <w:sz w:val="32"/>
        <w:szCs w:val="32"/>
      </w:rPr>
    </w:pPr>
  </w:p>
  <w:p w14:paraId="5CC12808" w14:textId="77777777" w:rsidR="00F636BB" w:rsidRPr="004260B1" w:rsidRDefault="00F636BB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929A573" w14:textId="77777777" w:rsidR="00F636BB" w:rsidRDefault="00F636BB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12B6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B0533"/>
    <w:rsid w:val="006C24B2"/>
    <w:rsid w:val="006C2944"/>
    <w:rsid w:val="006C7EC0"/>
    <w:rsid w:val="006D0134"/>
    <w:rsid w:val="006D16A6"/>
    <w:rsid w:val="006E3548"/>
    <w:rsid w:val="006E7846"/>
    <w:rsid w:val="006F063D"/>
    <w:rsid w:val="006F285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80F30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A6BD0"/>
    <w:rsid w:val="00AB3EF1"/>
    <w:rsid w:val="00AB6082"/>
    <w:rsid w:val="00AB6308"/>
    <w:rsid w:val="00AB6FA9"/>
    <w:rsid w:val="00AC17F0"/>
    <w:rsid w:val="00AD6906"/>
    <w:rsid w:val="00AD745B"/>
    <w:rsid w:val="00AE3108"/>
    <w:rsid w:val="00AF296C"/>
    <w:rsid w:val="00AF4A0E"/>
    <w:rsid w:val="00B03D15"/>
    <w:rsid w:val="00B069AA"/>
    <w:rsid w:val="00B113AF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36BB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0CE36D5"/>
  <w15:chartTrackingRefBased/>
  <w15:docId w15:val="{F6008714-A556-49F7-93EF-0D59CA852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F636BB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F636BB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M12 E2 Finding your way around an unfamiliar area</dc:title>
  <dc:subject/>
  <dc:creator>OCR</dc:creator>
  <cp:keywords>Life and Living Skills, Record of assessment,Rec of assessment,  M12, E2, Finding your way around an unfamiliar area</cp:keywords>
  <dc:description/>
  <cp:lastModifiedBy>Mary Bree</cp:lastModifiedBy>
  <cp:revision>3</cp:revision>
  <dcterms:created xsi:type="dcterms:W3CDTF">2021-05-24T14:09:00Z</dcterms:created>
  <dcterms:modified xsi:type="dcterms:W3CDTF">2021-05-24T14:27:00Z</dcterms:modified>
</cp:coreProperties>
</file>